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A2" w:rsidRPr="002361A2" w:rsidRDefault="002361A2" w:rsidP="002361A2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361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Товарищество собственников жилья «Ивушка-2»</w:t>
      </w:r>
    </w:p>
    <w:p w:rsidR="002361A2" w:rsidRPr="002361A2" w:rsidRDefault="002361A2" w:rsidP="00236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Полное наименование юридического лица: Товарищество собственников жилья «Ивушка-2»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Сокращенное наименование юридического лица: ТСЖ «Ивушка-2»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Юридический адрес: 352 330, Краснодарский край, г. Усть-Лабинск, </w:t>
      </w:r>
      <w:proofErr w:type="spell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ул</w:t>
      </w:r>
      <w:proofErr w:type="gram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.О</w:t>
      </w:r>
      <w:proofErr w:type="gram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ктябрьская</w:t>
      </w:r>
      <w:proofErr w:type="spell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, 66.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Почтовый адрес: 352330,  Краснодарский край, г. Усть-Лабинск, </w:t>
      </w:r>
      <w:proofErr w:type="spell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ул</w:t>
      </w:r>
      <w:proofErr w:type="gram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.К</w:t>
      </w:r>
      <w:proofErr w:type="gram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расная</w:t>
      </w:r>
      <w:proofErr w:type="spell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, дом 323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Адрес фактического местонахождения органов управления организации: Россия, Краснодарский край, </w:t>
      </w:r>
      <w:proofErr w:type="spell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Усть-Лабинский</w:t>
      </w:r>
      <w:proofErr w:type="spell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район, г. Усть-Лабинск, </w:t>
      </w:r>
      <w:proofErr w:type="spell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ул</w:t>
      </w:r>
      <w:proofErr w:type="gram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.О</w:t>
      </w:r>
      <w:proofErr w:type="gram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ктябрьская</w:t>
      </w:r>
      <w:proofErr w:type="spell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, 66.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ИНН 2356046900 , КПП 235601001 , ОГРН 1072300010760, ОАО «</w:t>
      </w:r>
      <w:proofErr w:type="spell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Крайинвестбанк</w:t>
      </w:r>
      <w:proofErr w:type="spell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» г. Краснодар, </w:t>
      </w:r>
      <w:proofErr w:type="gram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к</w:t>
      </w:r>
      <w:proofErr w:type="gram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/с 30101810500000000516, БИК 040349516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Председатель ТСЖ «Ивушка-2»: ФИО </w:t>
      </w:r>
      <w:proofErr w:type="spell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Смолюга</w:t>
      </w:r>
      <w:proofErr w:type="spell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Валентина Тихоновна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телефон: 8-86135-2-17-97 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tsz-ivuwka-2@mail.ru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Режим работы  (в том числе аварийной службы): с 8-12Тел: 8-86135-2-17-97 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В управлении ТСЖ « Ивушка-2» находится один 45- </w:t>
      </w:r>
      <w:proofErr w:type="spell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ти</w:t>
      </w:r>
      <w:proofErr w:type="spell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квартирный жилой  дом площадью 2222 </w:t>
      </w:r>
      <w:proofErr w:type="spell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кв.м</w:t>
      </w:r>
      <w:proofErr w:type="spell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. (площадь жилых помещений 1335 кв. м.), год постройки –1979. В саморегулируемой организации и (или) других объединениях управляющих организаций ТСЖ « Инициатива» не состоит. 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Сведения о количестве случаев снижения платы за нарушения качества содержания и ремонта общего имущества в М</w:t>
      </w:r>
      <w:r w:rsidR="00BB637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КД за 2013</w:t>
      </w: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год -  случаев не было. Сведения о выполняемых работах (оказываемых услугах) по содержанию и ремонту общего имущества в МКД: из числа услуг, указанных в Правилах содержания общего имущества в МКД, утвержденных Постановлением Правительства РФ от 13 августа 2006 года № 491, приведены в приложении: Перечень работ и услуг. </w:t>
      </w:r>
      <w:proofErr w:type="gram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Сведения о стоимости работ  (услуг) по содержанию и ремонту общего имущества в МКД: содержание и ремонт составляет  за 1 </w:t>
      </w:r>
      <w:proofErr w:type="spell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кв.м</w:t>
      </w:r>
      <w:proofErr w:type="spell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. 6 руб. 00 коп., капитальный ремонт – 0 руб. Сведения о  количестве случаев снижения платы за нарушения качества коммунальных услуг и (или) за превышение установленной продолжительности </w:t>
      </w:r>
      <w:r w:rsidR="00BB637A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перерывов в их оказании за 2013</w:t>
      </w:r>
      <w:bookmarkStart w:id="0" w:name="_GoBack"/>
      <w:bookmarkEnd w:id="0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год  случаев не было. </w:t>
      </w:r>
      <w:proofErr w:type="gramEnd"/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ТСЖ « Ивушка-2»  не оказывает услуги по поставке потребителям в МКД  коммунальных ресурсов: водоснабжение и водоотведение, электроснабжение, тепловая энергия. 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ТСЖ «Ивушка-2» в саморегулируемых организациях (СРО) не состоит. 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Перечень работ и </w:t>
      </w:r>
      <w:proofErr w:type="gram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услуг</w:t>
      </w:r>
      <w:proofErr w:type="gram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выполняемых ТСЖ «Ивушка-2» в счет оплаты за техническое обслуживании жилого помещения: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а) устранение неисправностей в системе водоснабжения и канализации, обеспечивающее их удовлетворительное функционирование. Замена прокладок, набивка сальников водозаборной арматуры с устранением протечки, уплотнение сгонов. 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б) устранение неисправностей в системах отоплениях и горячего водоснабжения (трубопроводов, приборов, арматуры) обеспечивающее их удовлетворительное функционирование, наладка и регулировка систем с ликвидацией </w:t>
      </w:r>
      <w:proofErr w:type="spell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непрогревов</w:t>
      </w:r>
      <w:proofErr w:type="spell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, </w:t>
      </w:r>
      <w:proofErr w:type="spell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завоздушивания</w:t>
      </w:r>
      <w:proofErr w:type="spell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, замена при течи отопительных приборов и </w:t>
      </w:r>
      <w:proofErr w:type="spell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полотенцесушителей</w:t>
      </w:r>
      <w:proofErr w:type="spell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(стандартных), крепление трубопроводов и </w:t>
      </w:r>
      <w:proofErr w:type="spell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приборов</w:t>
      </w:r>
      <w:proofErr w:type="gram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,р</w:t>
      </w:r>
      <w:proofErr w:type="gram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емонт</w:t>
      </w:r>
      <w:proofErr w:type="spell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мягкой теплоизоляции. 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в) </w:t>
      </w:r>
      <w:proofErr w:type="spell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опресовка</w:t>
      </w:r>
      <w:proofErr w:type="spell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системы отопления гидропневматическим способом. 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г</w:t>
      </w:r>
      <w:proofErr w:type="gram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)у</w:t>
      </w:r>
      <w:proofErr w:type="gram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становление и устранение неисправностей электротехнических устройств; смена и ремонт штепсельных розеток, включателей, на лестничных клетках, чердаках и технических этажах; смена автоматов, рубильников, устройств защитного отключения (УЗО), мелкий ремонт электропроводки в местах общего пользования, устранение неисправности электроснабжения (короткое замыкание и др.). 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д) локализация (прекращение) протечек кровли. 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е) во вспомогательных помещениях, и метах общего пользования. 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3)оплата работ специализированным организациям за обслуживание устранение </w:t>
      </w:r>
      <w:proofErr w:type="spell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неплотностей</w:t>
      </w:r>
      <w:proofErr w:type="spell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в дымоходах. 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lastRenderedPageBreak/>
        <w:t xml:space="preserve">ж) замена разбитых стёкол и сорванных </w:t>
      </w:r>
      <w:proofErr w:type="spellStart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створовых</w:t>
      </w:r>
      <w:proofErr w:type="spellEnd"/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 xml:space="preserve"> оконных переплётов, форточек, дверных полотен, витражных и витринных заполнений, стеклоблоков вентиляционных каналов, внутридомового газового оборудования и поверку внутридомового электрохозяйства. 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и) санитарная очистка придомовой территории.</w:t>
      </w:r>
    </w:p>
    <w:p w:rsidR="002361A2" w:rsidRPr="002361A2" w:rsidRDefault="002361A2" w:rsidP="002361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2361A2"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  <w:t>к) аварийное обслуживание. </w:t>
      </w:r>
    </w:p>
    <w:p w:rsidR="00351DF7" w:rsidRDefault="00BB637A"/>
    <w:sectPr w:rsidR="0035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57"/>
    <w:rsid w:val="00152C57"/>
    <w:rsid w:val="002361A2"/>
    <w:rsid w:val="0024098B"/>
    <w:rsid w:val="005C4F0D"/>
    <w:rsid w:val="00B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2014-05-17T13:56:00Z</dcterms:created>
  <dcterms:modified xsi:type="dcterms:W3CDTF">2014-05-17T13:56:00Z</dcterms:modified>
</cp:coreProperties>
</file>